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B90" w:rsidRPr="00514AA7" w:rsidRDefault="00FB643B">
      <w:r w:rsidRPr="00D32B90">
        <w:rPr>
          <w:noProof/>
        </w:rPr>
        <w:drawing>
          <wp:anchor distT="0" distB="0" distL="114300" distR="114300" simplePos="0" relativeHeight="251659264" behindDoc="0" locked="0" layoutInCell="1" allowOverlap="1" wp14:anchorId="576C33B5" wp14:editId="6D089A11">
            <wp:simplePos x="0" y="0"/>
            <wp:positionH relativeFrom="page">
              <wp:posOffset>457200</wp:posOffset>
            </wp:positionH>
            <wp:positionV relativeFrom="page">
              <wp:posOffset>228600</wp:posOffset>
            </wp:positionV>
            <wp:extent cx="685800" cy="694690"/>
            <wp:effectExtent l="0" t="0" r="0" b="0"/>
            <wp:wrapThrough wrapText="bothSides">
              <wp:wrapPolygon edited="0">
                <wp:start x="0" y="0"/>
                <wp:lineTo x="0" y="20534"/>
                <wp:lineTo x="20800" y="20534"/>
                <wp:lineTo x="20800" y="0"/>
                <wp:lineTo x="0" y="0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PTS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B90" w:rsidRPr="00514AA7">
        <w:rPr>
          <w:b/>
        </w:rPr>
        <w:t>Problem: Lymphedema</w:t>
      </w:r>
      <w:r w:rsidR="00480B38" w:rsidRPr="00514AA7">
        <w:rPr>
          <w:b/>
        </w:rPr>
        <w:t xml:space="preserve"> after surgery for breast cancer</w:t>
      </w:r>
    </w:p>
    <w:p w:rsidR="0027412B" w:rsidRPr="00C12C37" w:rsidRDefault="0027412B">
      <w:pPr>
        <w:rPr>
          <w:sz w:val="22"/>
          <w:szCs w:val="22"/>
        </w:rPr>
      </w:pPr>
    </w:p>
    <w:p w:rsidR="00D32B90" w:rsidRPr="00C12C37" w:rsidRDefault="0027412B" w:rsidP="0027412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12C37">
        <w:rPr>
          <w:sz w:val="22"/>
          <w:szCs w:val="22"/>
        </w:rPr>
        <w:t xml:space="preserve">23-38% - the number of women </w:t>
      </w:r>
      <w:r w:rsidR="000B1A83" w:rsidRPr="00C12C37">
        <w:rPr>
          <w:sz w:val="22"/>
          <w:szCs w:val="22"/>
        </w:rPr>
        <w:t>suffer from &gt;2cm increase in upper arm circumference after axillary lymph node dissection.</w:t>
      </w:r>
      <w:r w:rsidR="00514AA7" w:rsidRPr="00C12C37">
        <w:rPr>
          <w:sz w:val="22"/>
          <w:szCs w:val="22"/>
          <w:vertAlign w:val="superscript"/>
        </w:rPr>
        <w:t>1</w:t>
      </w:r>
    </w:p>
    <w:p w:rsidR="00D32B90" w:rsidRPr="00C12C37" w:rsidRDefault="00D32B90">
      <w:pPr>
        <w:rPr>
          <w:sz w:val="22"/>
          <w:szCs w:val="22"/>
        </w:rPr>
      </w:pPr>
    </w:p>
    <w:p w:rsidR="00D32B90" w:rsidRPr="00514AA7" w:rsidRDefault="00D32B90">
      <w:pPr>
        <w:rPr>
          <w:b/>
        </w:rPr>
      </w:pPr>
      <w:r w:rsidRPr="00514AA7">
        <w:rPr>
          <w:b/>
        </w:rPr>
        <w:t>Intervention</w:t>
      </w:r>
    </w:p>
    <w:p w:rsidR="00D32B90" w:rsidRPr="00C12C37" w:rsidRDefault="00D32B90">
      <w:pPr>
        <w:rPr>
          <w:sz w:val="22"/>
          <w:szCs w:val="22"/>
        </w:rPr>
      </w:pPr>
    </w:p>
    <w:p w:rsidR="0027412B" w:rsidRPr="00C12C37" w:rsidRDefault="0027412B" w:rsidP="00FB643B">
      <w:pPr>
        <w:ind w:firstLine="360"/>
        <w:rPr>
          <w:sz w:val="22"/>
          <w:szCs w:val="22"/>
        </w:rPr>
      </w:pPr>
      <w:r w:rsidRPr="00C12C37">
        <w:rPr>
          <w:sz w:val="22"/>
          <w:szCs w:val="22"/>
        </w:rPr>
        <w:t>- Combined physical therapy (also known as Complex Decongestive Therapy).</w:t>
      </w:r>
      <w:r w:rsidR="00FB643B" w:rsidRPr="00C12C37">
        <w:rPr>
          <w:sz w:val="22"/>
          <w:szCs w:val="22"/>
          <w:vertAlign w:val="superscript"/>
        </w:rPr>
        <w:t xml:space="preserve"> 2,3</w:t>
      </w:r>
      <w:r w:rsidRPr="00C12C37">
        <w:rPr>
          <w:sz w:val="22"/>
          <w:szCs w:val="22"/>
        </w:rPr>
        <w:t xml:space="preserve">  </w:t>
      </w:r>
    </w:p>
    <w:p w:rsidR="00FB643B" w:rsidRPr="00C12C37" w:rsidRDefault="00FB643B">
      <w:pPr>
        <w:rPr>
          <w:sz w:val="22"/>
          <w:szCs w:val="22"/>
        </w:rPr>
      </w:pPr>
    </w:p>
    <w:p w:rsidR="0027412B" w:rsidRPr="00C12C37" w:rsidRDefault="0027412B" w:rsidP="00FB643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12C37">
        <w:rPr>
          <w:sz w:val="22"/>
          <w:szCs w:val="22"/>
        </w:rPr>
        <w:t>Phase 1: Manual lymph drainage, ROM exercises, Vasopneumatic compression, multi-layered bandage compression.</w:t>
      </w:r>
    </w:p>
    <w:p w:rsidR="0027412B" w:rsidRPr="00C12C37" w:rsidRDefault="0027412B" w:rsidP="00FB643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12C37">
        <w:rPr>
          <w:sz w:val="22"/>
          <w:szCs w:val="22"/>
        </w:rPr>
        <w:t>Phase 2: Compression by low-stretch elastic garments.</w:t>
      </w:r>
    </w:p>
    <w:p w:rsidR="0027412B" w:rsidRPr="00C12C37" w:rsidRDefault="0027412B" w:rsidP="0027412B">
      <w:pPr>
        <w:rPr>
          <w:sz w:val="22"/>
          <w:szCs w:val="22"/>
        </w:rPr>
      </w:pPr>
    </w:p>
    <w:p w:rsidR="0027412B" w:rsidRPr="00514AA7" w:rsidRDefault="0027412B" w:rsidP="0027412B">
      <w:pPr>
        <w:rPr>
          <w:b/>
        </w:rPr>
      </w:pPr>
      <w:r w:rsidRPr="00514AA7">
        <w:rPr>
          <w:b/>
        </w:rPr>
        <w:t>Evidence</w:t>
      </w:r>
    </w:p>
    <w:p w:rsidR="00CB1C13" w:rsidRPr="00C12C37" w:rsidRDefault="00CB1C13" w:rsidP="0027412B">
      <w:pPr>
        <w:rPr>
          <w:sz w:val="22"/>
          <w:szCs w:val="22"/>
        </w:rPr>
      </w:pPr>
    </w:p>
    <w:p w:rsidR="0027412B" w:rsidRPr="00C12C37" w:rsidRDefault="0027412B" w:rsidP="00FB643B">
      <w:pPr>
        <w:widowControl w:val="0"/>
        <w:autoSpaceDE w:val="0"/>
        <w:autoSpaceDN w:val="0"/>
        <w:adjustRightInd w:val="0"/>
        <w:ind w:left="720"/>
        <w:rPr>
          <w:rFonts w:cs="Times New Roman"/>
          <w:color w:val="4D4D4D"/>
          <w:sz w:val="22"/>
          <w:szCs w:val="22"/>
        </w:rPr>
      </w:pPr>
      <w:r w:rsidRPr="00C12C37">
        <w:rPr>
          <w:sz w:val="22"/>
          <w:szCs w:val="22"/>
        </w:rPr>
        <w:t xml:space="preserve">- </w:t>
      </w:r>
      <w:r w:rsidR="00CB1C13" w:rsidRPr="00C12C37">
        <w:rPr>
          <w:sz w:val="22"/>
          <w:szCs w:val="22"/>
        </w:rPr>
        <w:t xml:space="preserve">In </w:t>
      </w:r>
      <w:r w:rsidR="00514AA7" w:rsidRPr="00C12C37">
        <w:rPr>
          <w:sz w:val="22"/>
          <w:szCs w:val="22"/>
        </w:rPr>
        <w:t xml:space="preserve">a randomized, controlled trial </w:t>
      </w:r>
      <w:r w:rsidR="00CB1C13" w:rsidRPr="00C12C37">
        <w:rPr>
          <w:sz w:val="22"/>
          <w:szCs w:val="22"/>
        </w:rPr>
        <w:t xml:space="preserve">of 120 patients, </w:t>
      </w:r>
      <w:r w:rsidR="00CB1C13" w:rsidRPr="00C12C37">
        <w:rPr>
          <w:rFonts w:cs="Times New Roman"/>
          <w:b/>
          <w:color w:val="4D4D4D"/>
          <w:sz w:val="22"/>
          <w:szCs w:val="22"/>
        </w:rPr>
        <w:t xml:space="preserve">early combined physical </w:t>
      </w:r>
      <w:r w:rsidR="00311832" w:rsidRPr="00C12C37">
        <w:rPr>
          <w:rFonts w:cs="Times New Roman"/>
          <w:b/>
          <w:color w:val="4D4D4D"/>
          <w:sz w:val="22"/>
          <w:szCs w:val="22"/>
        </w:rPr>
        <w:t>therapy</w:t>
      </w:r>
      <w:r w:rsidR="00311832" w:rsidRPr="00C12C37">
        <w:rPr>
          <w:rFonts w:cs="Times New Roman"/>
          <w:color w:val="4D4D4D"/>
          <w:sz w:val="22"/>
          <w:szCs w:val="22"/>
        </w:rPr>
        <w:t xml:space="preserve"> with an educational strategy compared with the educational strategy alone was associated with </w:t>
      </w:r>
      <w:r w:rsidR="00CB1C13" w:rsidRPr="00C12C37">
        <w:rPr>
          <w:rFonts w:cs="Times New Roman"/>
          <w:color w:val="4D4D4D"/>
          <w:sz w:val="22"/>
          <w:szCs w:val="22"/>
        </w:rPr>
        <w:t xml:space="preserve">a </w:t>
      </w:r>
      <w:r w:rsidR="00CB1C13" w:rsidRPr="00C12C37">
        <w:rPr>
          <w:rFonts w:cs="Times New Roman"/>
          <w:b/>
          <w:color w:val="4D4D4D"/>
          <w:sz w:val="22"/>
          <w:szCs w:val="22"/>
        </w:rPr>
        <w:t>lower risk of secondary lymph</w:t>
      </w:r>
      <w:r w:rsidR="00311832" w:rsidRPr="00C12C37">
        <w:rPr>
          <w:rFonts w:cs="Times New Roman"/>
          <w:b/>
          <w:color w:val="4D4D4D"/>
          <w:sz w:val="22"/>
          <w:szCs w:val="22"/>
        </w:rPr>
        <w:t>edema 12 months after surgery for breast cancer with axillary node dissection</w:t>
      </w:r>
      <w:r w:rsidR="00311832" w:rsidRPr="00C12C37">
        <w:rPr>
          <w:rFonts w:cs="Times New Roman"/>
          <w:color w:val="4D4D4D"/>
          <w:sz w:val="22"/>
          <w:szCs w:val="22"/>
        </w:rPr>
        <w:t>.</w:t>
      </w:r>
      <w:r w:rsidR="0002334C" w:rsidRPr="00C12C37">
        <w:rPr>
          <w:rFonts w:cs="Times New Roman"/>
          <w:color w:val="4D4D4D"/>
          <w:sz w:val="22"/>
          <w:szCs w:val="22"/>
        </w:rPr>
        <w:t xml:space="preserve">  The control group (education only) had a 25% incidence rate, with the early</w:t>
      </w:r>
      <w:r w:rsidR="00514AA7" w:rsidRPr="00C12C37">
        <w:rPr>
          <w:rFonts w:cs="Times New Roman"/>
          <w:color w:val="4D4D4D"/>
          <w:sz w:val="22"/>
          <w:szCs w:val="22"/>
        </w:rPr>
        <w:t xml:space="preserve"> physical therapy group decreasing incidence to 7%.</w:t>
      </w:r>
      <w:r w:rsidR="00514AA7" w:rsidRPr="00C12C37">
        <w:rPr>
          <w:rFonts w:cs="Times New Roman"/>
          <w:color w:val="4D4D4D"/>
          <w:sz w:val="22"/>
          <w:szCs w:val="22"/>
          <w:vertAlign w:val="superscript"/>
        </w:rPr>
        <w:t>3</w:t>
      </w:r>
      <w:r w:rsidR="00514AA7" w:rsidRPr="00C12C37">
        <w:rPr>
          <w:rFonts w:cs="Times New Roman"/>
          <w:color w:val="4D4D4D"/>
          <w:sz w:val="22"/>
          <w:szCs w:val="22"/>
        </w:rPr>
        <w:t xml:space="preserve">  </w:t>
      </w:r>
      <w:r w:rsidR="0002334C" w:rsidRPr="00C12C37">
        <w:rPr>
          <w:rFonts w:cs="Times New Roman"/>
          <w:color w:val="4D4D4D"/>
          <w:sz w:val="22"/>
          <w:szCs w:val="22"/>
        </w:rPr>
        <w:t>These patients were treated 3X/week for 3 weeks.</w:t>
      </w:r>
    </w:p>
    <w:p w:rsidR="00311832" w:rsidRPr="00C12C37" w:rsidRDefault="00311832" w:rsidP="00311832">
      <w:pPr>
        <w:rPr>
          <w:rFonts w:cs="Times New Roman"/>
          <w:color w:val="4D4D4D"/>
          <w:sz w:val="22"/>
          <w:szCs w:val="22"/>
        </w:rPr>
      </w:pPr>
    </w:p>
    <w:p w:rsidR="00CB1C13" w:rsidRPr="00C12C37" w:rsidRDefault="00CB1C13" w:rsidP="00FB643B">
      <w:pPr>
        <w:ind w:left="720"/>
        <w:rPr>
          <w:sz w:val="22"/>
          <w:szCs w:val="22"/>
        </w:rPr>
      </w:pPr>
      <w:r w:rsidRPr="00C12C37">
        <w:rPr>
          <w:sz w:val="22"/>
          <w:szCs w:val="22"/>
        </w:rPr>
        <w:t xml:space="preserve">- A randomized clinical trial on the prevention of secondary lymphedema through exercises and an educational strategy </w:t>
      </w:r>
      <w:r w:rsidRPr="00C12C37">
        <w:rPr>
          <w:b/>
          <w:sz w:val="22"/>
          <w:szCs w:val="22"/>
        </w:rPr>
        <w:t>alone</w:t>
      </w:r>
      <w:r w:rsidRPr="00C12C37">
        <w:rPr>
          <w:sz w:val="22"/>
          <w:szCs w:val="22"/>
        </w:rPr>
        <w:t xml:space="preserve"> h</w:t>
      </w:r>
      <w:r w:rsidR="00514AA7" w:rsidRPr="00C12C37">
        <w:rPr>
          <w:sz w:val="22"/>
          <w:szCs w:val="22"/>
        </w:rPr>
        <w:t>as not been proven effective.</w:t>
      </w:r>
      <w:r w:rsidR="00514AA7" w:rsidRPr="00C12C37">
        <w:rPr>
          <w:sz w:val="22"/>
          <w:szCs w:val="22"/>
          <w:vertAlign w:val="superscript"/>
        </w:rPr>
        <w:t>4</w:t>
      </w:r>
    </w:p>
    <w:p w:rsidR="00CB1C13" w:rsidRPr="00C12C37" w:rsidRDefault="00CB1C13" w:rsidP="00311832">
      <w:pPr>
        <w:rPr>
          <w:rFonts w:cs="Times New Roman"/>
          <w:color w:val="4D4D4D"/>
          <w:sz w:val="22"/>
          <w:szCs w:val="22"/>
        </w:rPr>
      </w:pPr>
    </w:p>
    <w:p w:rsidR="00CB1C13" w:rsidRPr="00C12C37" w:rsidRDefault="00CB1C13" w:rsidP="00FB643B">
      <w:pPr>
        <w:ind w:left="720"/>
        <w:rPr>
          <w:rFonts w:cs="Times New Roman"/>
          <w:color w:val="4D4D4D"/>
          <w:sz w:val="22"/>
          <w:szCs w:val="22"/>
        </w:rPr>
      </w:pPr>
      <w:r w:rsidRPr="00C12C37">
        <w:rPr>
          <w:rFonts w:cs="Times New Roman"/>
          <w:color w:val="4D4D4D"/>
          <w:sz w:val="22"/>
          <w:szCs w:val="22"/>
        </w:rPr>
        <w:t xml:space="preserve">- In a retrospective review of 250 patients, </w:t>
      </w:r>
      <w:r w:rsidRPr="00C12C37">
        <w:rPr>
          <w:rFonts w:cs="Times New Roman"/>
          <w:b/>
          <w:color w:val="4D4D4D"/>
          <w:sz w:val="22"/>
          <w:szCs w:val="22"/>
        </w:rPr>
        <w:t>combined physical therapy with exercises were associated with a significant reduction in lymphedema volume</w:t>
      </w:r>
      <w:r w:rsidR="00514AA7" w:rsidRPr="00C12C37">
        <w:rPr>
          <w:rFonts w:cs="Times New Roman"/>
          <w:color w:val="4D4D4D"/>
          <w:sz w:val="22"/>
          <w:szCs w:val="22"/>
        </w:rPr>
        <w:t>.</w:t>
      </w:r>
      <w:r w:rsidR="00514AA7" w:rsidRPr="00C12C37">
        <w:rPr>
          <w:rFonts w:cs="Times New Roman"/>
          <w:color w:val="4D4D4D"/>
          <w:sz w:val="22"/>
          <w:szCs w:val="22"/>
          <w:vertAlign w:val="superscript"/>
        </w:rPr>
        <w:t>5</w:t>
      </w:r>
    </w:p>
    <w:p w:rsidR="00CB1C13" w:rsidRPr="00C12C37" w:rsidRDefault="00CB1C13" w:rsidP="00311832">
      <w:pPr>
        <w:rPr>
          <w:rFonts w:cs="Times New Roman"/>
          <w:color w:val="4D4D4D"/>
          <w:sz w:val="22"/>
          <w:szCs w:val="22"/>
        </w:rPr>
      </w:pPr>
    </w:p>
    <w:p w:rsidR="0002334C" w:rsidRPr="00C12C37" w:rsidRDefault="0002334C" w:rsidP="00FB643B">
      <w:pPr>
        <w:ind w:left="720"/>
        <w:rPr>
          <w:rFonts w:cs="Times New Roman"/>
          <w:color w:val="4D4D4D"/>
          <w:sz w:val="22"/>
          <w:szCs w:val="22"/>
        </w:rPr>
      </w:pPr>
      <w:r w:rsidRPr="00C12C37">
        <w:rPr>
          <w:rFonts w:cs="Times New Roman"/>
          <w:color w:val="4D4D4D"/>
          <w:sz w:val="22"/>
          <w:szCs w:val="22"/>
        </w:rPr>
        <w:t xml:space="preserve">- While complex physical therapy is often performed “daily with treatments of more than one hour in duration for a period of four weeks”, a </w:t>
      </w:r>
      <w:r w:rsidRPr="00C12C37">
        <w:rPr>
          <w:rFonts w:cs="Times New Roman"/>
          <w:b/>
          <w:color w:val="4D4D4D"/>
          <w:sz w:val="22"/>
          <w:szCs w:val="22"/>
        </w:rPr>
        <w:t>modified program requiring twice-weekly treatments has also been proven effective</w:t>
      </w:r>
      <w:r w:rsidR="00480B38" w:rsidRPr="00C12C37">
        <w:rPr>
          <w:rFonts w:cs="Times New Roman"/>
          <w:color w:val="4D4D4D"/>
          <w:sz w:val="22"/>
          <w:szCs w:val="22"/>
        </w:rPr>
        <w:t xml:space="preserve">. </w:t>
      </w:r>
      <w:r w:rsidRPr="00C12C37">
        <w:rPr>
          <w:rFonts w:cs="Times New Roman"/>
          <w:color w:val="4D4D4D"/>
          <w:sz w:val="22"/>
          <w:szCs w:val="22"/>
        </w:rPr>
        <w:t xml:space="preserve"> For mild lymphedema and lymphedema prevention </w:t>
      </w:r>
      <w:r w:rsidR="00480B38" w:rsidRPr="00C12C37">
        <w:rPr>
          <w:rFonts w:cs="Times New Roman"/>
          <w:color w:val="4D4D4D"/>
          <w:sz w:val="22"/>
          <w:szCs w:val="22"/>
        </w:rPr>
        <w:t>daily treatment is likely unnecessary</w:t>
      </w:r>
      <w:r w:rsidR="00514AA7" w:rsidRPr="00C12C37">
        <w:rPr>
          <w:rFonts w:cs="Times New Roman"/>
          <w:color w:val="4D4D4D"/>
          <w:sz w:val="22"/>
          <w:szCs w:val="22"/>
        </w:rPr>
        <w:t>.</w:t>
      </w:r>
      <w:r w:rsidR="00514AA7" w:rsidRPr="00C12C37">
        <w:rPr>
          <w:rFonts w:cs="Times New Roman"/>
          <w:color w:val="4D4D4D"/>
          <w:sz w:val="22"/>
          <w:szCs w:val="22"/>
          <w:vertAlign w:val="superscript"/>
        </w:rPr>
        <w:t>6</w:t>
      </w:r>
    </w:p>
    <w:p w:rsidR="0002334C" w:rsidRPr="00C12C37" w:rsidRDefault="0002334C" w:rsidP="0002334C">
      <w:pPr>
        <w:rPr>
          <w:rFonts w:cs="Times New Roman"/>
          <w:color w:val="4D4D4D"/>
          <w:sz w:val="22"/>
          <w:szCs w:val="22"/>
        </w:rPr>
      </w:pPr>
    </w:p>
    <w:p w:rsidR="00311832" w:rsidRPr="00C12C37" w:rsidRDefault="00311832" w:rsidP="00FB643B">
      <w:pPr>
        <w:ind w:left="720"/>
        <w:rPr>
          <w:sz w:val="22"/>
          <w:szCs w:val="22"/>
        </w:rPr>
      </w:pPr>
      <w:r w:rsidRPr="00C12C37">
        <w:rPr>
          <w:rFonts w:cs="Times New Roman"/>
          <w:color w:val="4D4D4D"/>
          <w:sz w:val="22"/>
          <w:szCs w:val="22"/>
        </w:rPr>
        <w:t xml:space="preserve">- </w:t>
      </w:r>
      <w:r w:rsidRPr="00C12C37">
        <w:rPr>
          <w:rFonts w:cs="Times New Roman"/>
          <w:b/>
          <w:color w:val="4D4D4D"/>
          <w:sz w:val="22"/>
          <w:szCs w:val="22"/>
        </w:rPr>
        <w:t>Early</w:t>
      </w:r>
      <w:r w:rsidRPr="00C12C37">
        <w:rPr>
          <w:rFonts w:cs="Times New Roman"/>
          <w:color w:val="4D4D4D"/>
          <w:sz w:val="22"/>
          <w:szCs w:val="22"/>
        </w:rPr>
        <w:t xml:space="preserve"> postsurgical rehabilitation after </w:t>
      </w:r>
      <w:r w:rsidR="00480B38" w:rsidRPr="00C12C37">
        <w:rPr>
          <w:rFonts w:cs="Times New Roman"/>
          <w:color w:val="4D4D4D"/>
          <w:sz w:val="22"/>
          <w:szCs w:val="22"/>
        </w:rPr>
        <w:t>mastectomy</w:t>
      </w:r>
      <w:r w:rsidRPr="00C12C37">
        <w:rPr>
          <w:rFonts w:cs="Times New Roman"/>
          <w:color w:val="4D4D4D"/>
          <w:sz w:val="22"/>
          <w:szCs w:val="22"/>
        </w:rPr>
        <w:t xml:space="preserve"> for breast cancer </w:t>
      </w:r>
      <w:r w:rsidRPr="00C12C37">
        <w:rPr>
          <w:rFonts w:cs="Times New Roman"/>
          <w:b/>
          <w:color w:val="4D4D4D"/>
          <w:sz w:val="22"/>
          <w:szCs w:val="22"/>
        </w:rPr>
        <w:t>improves shoulder mobility and functional capacity</w:t>
      </w:r>
      <w:r w:rsidRPr="00C12C37">
        <w:rPr>
          <w:rFonts w:cs="Times New Roman"/>
          <w:color w:val="4D4D4D"/>
          <w:sz w:val="22"/>
          <w:szCs w:val="22"/>
        </w:rPr>
        <w:t xml:space="preserve"> </w:t>
      </w:r>
      <w:r w:rsidR="00480B38" w:rsidRPr="00C12C37">
        <w:rPr>
          <w:rFonts w:cs="Times New Roman"/>
          <w:color w:val="4D4D4D"/>
          <w:sz w:val="22"/>
          <w:szCs w:val="22"/>
        </w:rPr>
        <w:t xml:space="preserve">when compared with patients who did not receive postsurgical rehabilitation.  No </w:t>
      </w:r>
      <w:r w:rsidRPr="00C12C37">
        <w:rPr>
          <w:rFonts w:cs="Times New Roman"/>
          <w:color w:val="4D4D4D"/>
          <w:sz w:val="22"/>
          <w:szCs w:val="22"/>
        </w:rPr>
        <w:t>adverse effects</w:t>
      </w:r>
      <w:r w:rsidR="00480B38" w:rsidRPr="00C12C37">
        <w:rPr>
          <w:rFonts w:cs="Times New Roman"/>
          <w:color w:val="4D4D4D"/>
          <w:sz w:val="22"/>
          <w:szCs w:val="22"/>
        </w:rPr>
        <w:t xml:space="preserve"> of rehabilitation were reported</w:t>
      </w:r>
      <w:r w:rsidRPr="00C12C37">
        <w:rPr>
          <w:rFonts w:cs="Times New Roman"/>
          <w:color w:val="4D4D4D"/>
          <w:sz w:val="22"/>
          <w:szCs w:val="22"/>
        </w:rPr>
        <w:t>.</w:t>
      </w:r>
      <w:r w:rsidR="00514AA7" w:rsidRPr="00C12C37">
        <w:rPr>
          <w:rFonts w:cs="Times New Roman"/>
          <w:color w:val="4D4D4D"/>
          <w:sz w:val="22"/>
          <w:szCs w:val="22"/>
          <w:vertAlign w:val="superscript"/>
        </w:rPr>
        <w:t>7</w:t>
      </w:r>
    </w:p>
    <w:p w:rsidR="00311832" w:rsidRPr="00FB643B" w:rsidRDefault="00311832" w:rsidP="0027412B"/>
    <w:p w:rsidR="00311832" w:rsidRPr="00514AA7" w:rsidRDefault="00FB643B" w:rsidP="0027412B">
      <w:pPr>
        <w:rPr>
          <w:b/>
        </w:rPr>
      </w:pPr>
      <w:r w:rsidRPr="00514AA7">
        <w:rPr>
          <w:b/>
        </w:rPr>
        <w:t>Refer</w:t>
      </w:r>
    </w:p>
    <w:p w:rsidR="00FB643B" w:rsidRPr="00FB643B" w:rsidRDefault="00FB643B" w:rsidP="0027412B"/>
    <w:p w:rsidR="00FB643B" w:rsidRPr="00FB643B" w:rsidRDefault="00FB643B" w:rsidP="00FB643B">
      <w:pPr>
        <w:ind w:left="720"/>
      </w:pPr>
      <w:r w:rsidRPr="00FB643B">
        <w:t>- Early/prior to symptoms: Patients who have undergone breast surgery for breast cancer involving axillary lymph node resection.</w:t>
      </w:r>
    </w:p>
    <w:p w:rsidR="00FB643B" w:rsidRPr="00FB643B" w:rsidRDefault="00FB643B" w:rsidP="0027412B"/>
    <w:p w:rsidR="00FB643B" w:rsidRPr="00FB643B" w:rsidRDefault="00FB643B" w:rsidP="00FB643B">
      <w:pPr>
        <w:ind w:left="720"/>
      </w:pPr>
      <w:r w:rsidRPr="00FB643B">
        <w:t>- Late/after symptoms: Any patient with early lymphedema or shoulder ROM difficulty or pain.</w:t>
      </w:r>
    </w:p>
    <w:p w:rsidR="00FB643B" w:rsidRPr="00FB643B" w:rsidRDefault="00FB643B" w:rsidP="0027412B"/>
    <w:p w:rsidR="00FB643B" w:rsidRDefault="00FB643B" w:rsidP="0027412B"/>
    <w:p w:rsidR="00FB643B" w:rsidRDefault="00FB643B" w:rsidP="0027412B"/>
    <w:p w:rsidR="00FB643B" w:rsidRPr="00514AA7" w:rsidRDefault="00FB643B" w:rsidP="00C12C37">
      <w:pPr>
        <w:rPr>
          <w:sz w:val="28"/>
          <w:szCs w:val="28"/>
        </w:rPr>
      </w:pPr>
      <w:r w:rsidRPr="00514AA7">
        <w:rPr>
          <w:sz w:val="28"/>
          <w:szCs w:val="28"/>
        </w:rPr>
        <w:t>The TexPTS Breast Cancer Team</w:t>
      </w:r>
    </w:p>
    <w:p w:rsidR="00FB643B" w:rsidRDefault="00FB643B" w:rsidP="0027412B"/>
    <w:p w:rsidR="00C12C37" w:rsidRDefault="00C12C37" w:rsidP="0027412B">
      <w:pPr>
        <w:rPr>
          <w:b/>
        </w:rPr>
      </w:pPr>
    </w:p>
    <w:p w:rsidR="00C12C37" w:rsidRDefault="00C12C37" w:rsidP="0027412B">
      <w:pPr>
        <w:rPr>
          <w:b/>
        </w:rPr>
        <w:sectPr w:rsidR="00C12C37" w:rsidSect="00852D93">
          <w:pgSz w:w="12240" w:h="15840"/>
          <w:pgMar w:top="1440" w:right="1800" w:bottom="1440" w:left="1800" w:header="720" w:footer="720" w:gutter="0"/>
          <w:cols w:space="720"/>
        </w:sectPr>
      </w:pPr>
    </w:p>
    <w:p w:rsidR="00514AA7" w:rsidRDefault="00514AA7" w:rsidP="0027412B">
      <w:pPr>
        <w:rPr>
          <w:b/>
        </w:rPr>
      </w:pPr>
      <w:r w:rsidRPr="00514AA7">
        <w:rPr>
          <w:b/>
        </w:rPr>
        <w:t>Central Austin</w:t>
      </w:r>
    </w:p>
    <w:p w:rsidR="00514AA7" w:rsidRPr="00514AA7" w:rsidRDefault="00514AA7" w:rsidP="0027412B">
      <w:pPr>
        <w:rPr>
          <w:b/>
        </w:rPr>
      </w:pPr>
    </w:p>
    <w:p w:rsidR="00FB643B" w:rsidRDefault="00FB643B" w:rsidP="0027412B">
      <w:r>
        <w:t>Jamie Logsdon, PT, DPT, OCS</w:t>
      </w:r>
    </w:p>
    <w:p w:rsidR="00FB643B" w:rsidRPr="00514AA7" w:rsidRDefault="00FB643B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711 W 38</w:t>
      </w:r>
      <w:r w:rsidRPr="00514AA7">
        <w:rPr>
          <w:sz w:val="20"/>
          <w:szCs w:val="20"/>
          <w:vertAlign w:val="superscript"/>
        </w:rPr>
        <w:t>th</w:t>
      </w:r>
      <w:r w:rsidRPr="00514AA7">
        <w:rPr>
          <w:sz w:val="20"/>
          <w:szCs w:val="20"/>
        </w:rPr>
        <w:t xml:space="preserve"> Street, Suite C-11</w:t>
      </w:r>
    </w:p>
    <w:p w:rsidR="00FB643B" w:rsidRPr="00514AA7" w:rsidRDefault="00FB643B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Austin, TX  78705</w:t>
      </w:r>
    </w:p>
    <w:p w:rsidR="00FB643B" w:rsidRPr="00514AA7" w:rsidRDefault="00FB643B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Phone: 512-302-3922</w:t>
      </w:r>
    </w:p>
    <w:p w:rsidR="00FB643B" w:rsidRPr="00514AA7" w:rsidRDefault="00FB643B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Fax: 512-302-3921</w:t>
      </w:r>
    </w:p>
    <w:p w:rsidR="00FB643B" w:rsidRDefault="00FB643B" w:rsidP="0027412B"/>
    <w:p w:rsidR="00514AA7" w:rsidRDefault="00514AA7" w:rsidP="0027412B"/>
    <w:p w:rsidR="00514AA7" w:rsidRDefault="00514AA7" w:rsidP="0027412B">
      <w:pPr>
        <w:rPr>
          <w:b/>
        </w:rPr>
      </w:pPr>
      <w:r w:rsidRPr="00514AA7">
        <w:rPr>
          <w:b/>
        </w:rPr>
        <w:t xml:space="preserve">North Austin  </w:t>
      </w:r>
    </w:p>
    <w:p w:rsidR="00514AA7" w:rsidRPr="00514AA7" w:rsidRDefault="00514AA7" w:rsidP="0027412B">
      <w:pPr>
        <w:rPr>
          <w:b/>
        </w:rPr>
      </w:pPr>
    </w:p>
    <w:p w:rsidR="00FB643B" w:rsidRDefault="00FB643B" w:rsidP="0027412B">
      <w:r>
        <w:t>Elizabeth Calabria, PT, DPT, OCS</w:t>
      </w:r>
    </w:p>
    <w:p w:rsidR="00FB643B" w:rsidRPr="00514AA7" w:rsidRDefault="00FB643B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5114 Balcones Woods Drive</w:t>
      </w:r>
      <w:r w:rsidR="00514AA7" w:rsidRPr="00514AA7">
        <w:rPr>
          <w:sz w:val="20"/>
          <w:szCs w:val="20"/>
        </w:rPr>
        <w:t>, suite 306</w:t>
      </w:r>
    </w:p>
    <w:p w:rsidR="00514AA7" w:rsidRPr="00514AA7" w:rsidRDefault="00514AA7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Austin, TX  78759</w:t>
      </w:r>
    </w:p>
    <w:p w:rsidR="00514AA7" w:rsidRPr="00514AA7" w:rsidRDefault="00514AA7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Phone: 512-794-8863</w:t>
      </w:r>
    </w:p>
    <w:p w:rsidR="00514AA7" w:rsidRPr="00514AA7" w:rsidRDefault="00514AA7" w:rsidP="0027412B">
      <w:pPr>
        <w:rPr>
          <w:sz w:val="20"/>
          <w:szCs w:val="20"/>
        </w:rPr>
      </w:pPr>
      <w:r w:rsidRPr="00514AA7">
        <w:rPr>
          <w:sz w:val="20"/>
          <w:szCs w:val="20"/>
        </w:rPr>
        <w:t>Fax: 512-795-0688</w:t>
      </w:r>
    </w:p>
    <w:p w:rsidR="00FB643B" w:rsidRDefault="00FB643B" w:rsidP="0027412B"/>
    <w:p w:rsidR="00C12C37" w:rsidRDefault="00C12C37" w:rsidP="00C12C37">
      <w:pPr>
        <w:rPr>
          <w:b/>
        </w:rPr>
      </w:pPr>
      <w:r w:rsidRPr="00514AA7">
        <w:rPr>
          <w:b/>
        </w:rPr>
        <w:t>South Austin</w:t>
      </w:r>
    </w:p>
    <w:p w:rsidR="00C12C37" w:rsidRPr="00514AA7" w:rsidRDefault="00C12C37" w:rsidP="00C12C37">
      <w:pPr>
        <w:rPr>
          <w:sz w:val="20"/>
          <w:szCs w:val="20"/>
        </w:rPr>
      </w:pPr>
    </w:p>
    <w:p w:rsidR="00C12C37" w:rsidRDefault="00C12C37" w:rsidP="00C12C37">
      <w:r>
        <w:t>Adriana Juarez, PT, DPT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4534 Westgate Blvd., Ste 104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Austin, TX  78745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Phone: 512-892-7337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Fax: 512-892-7339</w:t>
      </w:r>
    </w:p>
    <w:p w:rsidR="00C12C37" w:rsidRDefault="00C12C37" w:rsidP="00C12C37"/>
    <w:p w:rsidR="00C12C37" w:rsidRDefault="00C12C37" w:rsidP="00C12C37"/>
    <w:p w:rsidR="00C12C37" w:rsidRDefault="00C12C37" w:rsidP="00C12C37">
      <w:pPr>
        <w:rPr>
          <w:b/>
        </w:rPr>
      </w:pPr>
      <w:r w:rsidRPr="00514AA7">
        <w:rPr>
          <w:b/>
        </w:rPr>
        <w:t>Georgetown</w:t>
      </w:r>
    </w:p>
    <w:p w:rsidR="00C12C37" w:rsidRPr="00514AA7" w:rsidRDefault="00C12C37" w:rsidP="00C12C37">
      <w:pPr>
        <w:rPr>
          <w:b/>
        </w:rPr>
      </w:pPr>
    </w:p>
    <w:p w:rsidR="00C12C37" w:rsidRDefault="00C12C37" w:rsidP="00C12C37">
      <w:r>
        <w:t>Mary Grimberg, PT, DPT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204 S. IH-35, Suite 203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Georgetown, TX  78628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Phone: 512-863-7761</w:t>
      </w:r>
    </w:p>
    <w:p w:rsidR="00C12C37" w:rsidRPr="00514AA7" w:rsidRDefault="00C12C37" w:rsidP="00C12C37">
      <w:pPr>
        <w:rPr>
          <w:sz w:val="20"/>
          <w:szCs w:val="20"/>
        </w:rPr>
      </w:pPr>
      <w:r w:rsidRPr="00514AA7">
        <w:rPr>
          <w:sz w:val="20"/>
          <w:szCs w:val="20"/>
        </w:rPr>
        <w:t>Fax: 512-863-0973</w:t>
      </w:r>
    </w:p>
    <w:p w:rsidR="00514AA7" w:rsidRDefault="00514AA7" w:rsidP="0027412B"/>
    <w:p w:rsidR="00C12C37" w:rsidRDefault="00C12C37" w:rsidP="0027412B">
      <w:pPr>
        <w:sectPr w:rsidR="00C12C37" w:rsidSect="00C12C3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B643B" w:rsidRDefault="00FB643B" w:rsidP="0027412B"/>
    <w:p w:rsidR="00FB643B" w:rsidRDefault="00FB643B" w:rsidP="0027412B"/>
    <w:p w:rsidR="00C12C37" w:rsidRDefault="00C12C37" w:rsidP="0027412B"/>
    <w:p w:rsidR="00C12C37" w:rsidRDefault="00C12C37" w:rsidP="0027412B"/>
    <w:p w:rsidR="00C12C37" w:rsidRPr="00FB643B" w:rsidRDefault="00C12C37" w:rsidP="0027412B">
      <w:r>
        <w:t>References</w:t>
      </w:r>
    </w:p>
    <w:p w:rsidR="00FB643B" w:rsidRPr="00FB643B" w:rsidRDefault="00FB643B" w:rsidP="0027412B"/>
    <w:p w:rsidR="00D32B90" w:rsidRPr="00C12C37" w:rsidRDefault="00311832">
      <w:pPr>
        <w:rPr>
          <w:sz w:val="20"/>
          <w:szCs w:val="20"/>
        </w:rPr>
      </w:pPr>
      <w:r w:rsidRPr="00C12C37">
        <w:rPr>
          <w:sz w:val="20"/>
          <w:szCs w:val="20"/>
        </w:rPr>
        <w:t xml:space="preserve">1. Petrek J, Heelan M. Incidence of breast carcinoma-related lymphedema. </w:t>
      </w:r>
      <w:r w:rsidRPr="00C12C37">
        <w:rPr>
          <w:i/>
          <w:sz w:val="20"/>
          <w:szCs w:val="20"/>
        </w:rPr>
        <w:t>Cancer</w:t>
      </w:r>
      <w:r w:rsidRPr="00C12C37">
        <w:rPr>
          <w:sz w:val="20"/>
          <w:szCs w:val="20"/>
        </w:rPr>
        <w:t>. 1998;83:2776-81.</w:t>
      </w:r>
    </w:p>
    <w:p w:rsidR="00311832" w:rsidRPr="00C12C37" w:rsidRDefault="00311832">
      <w:pPr>
        <w:rPr>
          <w:sz w:val="20"/>
          <w:szCs w:val="20"/>
        </w:rPr>
      </w:pPr>
    </w:p>
    <w:p w:rsidR="00311832" w:rsidRPr="00C12C37" w:rsidRDefault="00311832">
      <w:pPr>
        <w:rPr>
          <w:sz w:val="20"/>
          <w:szCs w:val="20"/>
        </w:rPr>
      </w:pPr>
      <w:r w:rsidRPr="00C12C37">
        <w:rPr>
          <w:sz w:val="20"/>
          <w:szCs w:val="20"/>
        </w:rPr>
        <w:t xml:space="preserve">2. The Diagnosis and Treatment of Peripheral Lymphedema.  2009 Consensus Document of the International Society of Lymphology.  </w:t>
      </w:r>
      <w:r w:rsidRPr="00C12C37">
        <w:rPr>
          <w:i/>
          <w:sz w:val="20"/>
          <w:szCs w:val="20"/>
        </w:rPr>
        <w:t>Lymphology</w:t>
      </w:r>
      <w:r w:rsidRPr="00C12C37">
        <w:rPr>
          <w:sz w:val="20"/>
          <w:szCs w:val="20"/>
        </w:rPr>
        <w:t>. 2009;42:51-60.</w:t>
      </w:r>
    </w:p>
    <w:p w:rsidR="00311832" w:rsidRPr="00C12C37" w:rsidRDefault="00311832">
      <w:pPr>
        <w:rPr>
          <w:sz w:val="20"/>
          <w:szCs w:val="20"/>
        </w:rPr>
      </w:pPr>
    </w:p>
    <w:p w:rsidR="00311832" w:rsidRPr="00C12C37" w:rsidRDefault="00311832">
      <w:pPr>
        <w:rPr>
          <w:sz w:val="20"/>
          <w:szCs w:val="20"/>
        </w:rPr>
      </w:pPr>
      <w:r w:rsidRPr="00C12C37">
        <w:rPr>
          <w:sz w:val="20"/>
          <w:szCs w:val="20"/>
        </w:rPr>
        <w:t xml:space="preserve">3. Lacomba M, Sanchez M, et al. Effectiveness of early physiotherapy to prevent lymphedema after surgery for breast cancer: randomized, single blinded, clinical trial.  </w:t>
      </w:r>
      <w:r w:rsidRPr="00C12C37">
        <w:rPr>
          <w:i/>
          <w:sz w:val="20"/>
          <w:szCs w:val="20"/>
        </w:rPr>
        <w:t>BMJ</w:t>
      </w:r>
      <w:r w:rsidRPr="00C12C37">
        <w:rPr>
          <w:sz w:val="20"/>
          <w:szCs w:val="20"/>
        </w:rPr>
        <w:t>. 2010;340:b5396.</w:t>
      </w:r>
    </w:p>
    <w:p w:rsidR="00CB1C13" w:rsidRPr="00C12C37" w:rsidRDefault="00CB1C13">
      <w:pPr>
        <w:rPr>
          <w:sz w:val="20"/>
          <w:szCs w:val="20"/>
        </w:rPr>
      </w:pPr>
    </w:p>
    <w:p w:rsidR="00CB1C13" w:rsidRPr="00C12C37" w:rsidRDefault="00CB1C13" w:rsidP="00CB1C1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12C37">
        <w:rPr>
          <w:sz w:val="20"/>
          <w:szCs w:val="20"/>
        </w:rPr>
        <w:t xml:space="preserve">4. </w:t>
      </w:r>
      <w:r w:rsidRPr="00C12C37">
        <w:rPr>
          <w:rFonts w:cs="Times New Roman"/>
          <w:sz w:val="20"/>
          <w:szCs w:val="20"/>
        </w:rPr>
        <w:t xml:space="preserve">Box R, Reul-Hirche H, Bullock-Saxton J, Furnival C. Physiotherapy after breast cancer surgery: results of a randomised controlled studyto minimise lymphedema. </w:t>
      </w:r>
      <w:r w:rsidRPr="00C12C37">
        <w:rPr>
          <w:rFonts w:cs="Times New Roman"/>
          <w:i/>
          <w:sz w:val="20"/>
          <w:szCs w:val="20"/>
        </w:rPr>
        <w:t>Br Cancer Res Treat.</w:t>
      </w:r>
      <w:r w:rsidRPr="00C12C37">
        <w:rPr>
          <w:rFonts w:cs="Times New Roman"/>
          <w:sz w:val="20"/>
          <w:szCs w:val="20"/>
        </w:rPr>
        <w:t xml:space="preserve"> 2002;75:51-64.</w:t>
      </w:r>
    </w:p>
    <w:p w:rsidR="00CB1C13" w:rsidRPr="00C12C37" w:rsidRDefault="00CB1C13" w:rsidP="00CB1C1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B1C13" w:rsidRPr="00C12C37" w:rsidRDefault="00CB1C13" w:rsidP="00CB1C1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12C37">
        <w:rPr>
          <w:rFonts w:cs="Times New Roman"/>
          <w:sz w:val="20"/>
          <w:szCs w:val="20"/>
        </w:rPr>
        <w:t xml:space="preserve">5. Koul R, Dufan T. Efficacy of complete decongestive therapy and manual lymphatic drainage on treatment-related lymphedema in breast cancer.  </w:t>
      </w:r>
      <w:r w:rsidRPr="00C12C37">
        <w:rPr>
          <w:rFonts w:cs="Times New Roman"/>
          <w:i/>
          <w:sz w:val="20"/>
          <w:szCs w:val="20"/>
        </w:rPr>
        <w:t>Int J Rad Onc</w:t>
      </w:r>
      <w:r w:rsidRPr="00C12C37">
        <w:rPr>
          <w:rFonts w:cs="Times New Roman"/>
          <w:sz w:val="20"/>
          <w:szCs w:val="20"/>
        </w:rPr>
        <w:t>. 2007;67:641-846.</w:t>
      </w:r>
    </w:p>
    <w:p w:rsidR="0002334C" w:rsidRPr="00C12C37" w:rsidRDefault="0002334C" w:rsidP="00CB1C13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2334C" w:rsidRPr="00C12C37" w:rsidRDefault="0002334C" w:rsidP="00023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2C37">
        <w:rPr>
          <w:rFonts w:cs="Times New Roman"/>
          <w:sz w:val="20"/>
          <w:szCs w:val="20"/>
        </w:rPr>
        <w:t xml:space="preserve">6. </w:t>
      </w:r>
      <w:r w:rsidRPr="00C12C37">
        <w:rPr>
          <w:rFonts w:ascii="Times New Roman" w:hAnsi="Times New Roman" w:cs="Times New Roman"/>
          <w:sz w:val="20"/>
          <w:szCs w:val="20"/>
        </w:rPr>
        <w:t>Matthews K, Smith J. Effectiveness of modified complex physical</w:t>
      </w:r>
      <w:r w:rsidR="00480B38" w:rsidRPr="00C12C37">
        <w:rPr>
          <w:rFonts w:ascii="Times New Roman" w:hAnsi="Times New Roman" w:cs="Times New Roman"/>
          <w:sz w:val="20"/>
          <w:szCs w:val="20"/>
        </w:rPr>
        <w:t xml:space="preserve"> </w:t>
      </w:r>
      <w:r w:rsidRPr="00C12C37">
        <w:rPr>
          <w:rFonts w:ascii="Times New Roman" w:hAnsi="Times New Roman" w:cs="Times New Roman"/>
          <w:sz w:val="20"/>
          <w:szCs w:val="20"/>
        </w:rPr>
        <w:t xml:space="preserve">therapy for lymphoedema treatment. </w:t>
      </w:r>
      <w:r w:rsidRPr="00C12C37">
        <w:rPr>
          <w:rFonts w:ascii="Times New Roman" w:hAnsi="Times New Roman" w:cs="Times New Roman"/>
          <w:i/>
          <w:sz w:val="20"/>
          <w:szCs w:val="20"/>
        </w:rPr>
        <w:t>Australian Journal of Physiotherapy</w:t>
      </w:r>
      <w:r w:rsidRPr="00C12C37">
        <w:rPr>
          <w:rFonts w:ascii="Times New Roman" w:hAnsi="Times New Roman" w:cs="Times New Roman"/>
          <w:sz w:val="20"/>
          <w:szCs w:val="20"/>
        </w:rPr>
        <w:t>.</w:t>
      </w:r>
      <w:r w:rsidR="00480B38" w:rsidRPr="00C12C37">
        <w:rPr>
          <w:rFonts w:ascii="Times New Roman" w:hAnsi="Times New Roman" w:cs="Times New Roman"/>
          <w:sz w:val="20"/>
          <w:szCs w:val="20"/>
        </w:rPr>
        <w:t>1996;</w:t>
      </w:r>
      <w:r w:rsidRPr="00C12C37">
        <w:rPr>
          <w:rFonts w:ascii="Times New Roman" w:hAnsi="Times New Roman" w:cs="Times New Roman"/>
          <w:sz w:val="20"/>
          <w:szCs w:val="20"/>
        </w:rPr>
        <w:t>42:323-328.</w:t>
      </w:r>
    </w:p>
    <w:p w:rsidR="00480B38" w:rsidRPr="00C12C37" w:rsidRDefault="00480B38" w:rsidP="00023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80B38" w:rsidRPr="00C12C37" w:rsidRDefault="00480B38" w:rsidP="000233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2C37">
        <w:rPr>
          <w:rFonts w:ascii="Times New Roman" w:hAnsi="Times New Roman" w:cs="Times New Roman"/>
          <w:sz w:val="20"/>
          <w:szCs w:val="20"/>
        </w:rPr>
        <w:t>7. Wingate L. Efficacy of physical therapy for patients who have undergone mastectomies - a prospective study. Physical Therapy. 1985;65:896-900.</w:t>
      </w:r>
    </w:p>
    <w:sectPr w:rsidR="00480B38" w:rsidRPr="00C12C37" w:rsidSect="00C12C3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800"/>
    <w:multiLevelType w:val="hybridMultilevel"/>
    <w:tmpl w:val="BE765988"/>
    <w:lvl w:ilvl="0" w:tplc="885EF6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924"/>
    <w:multiLevelType w:val="multilevel"/>
    <w:tmpl w:val="75F6CD10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82A"/>
    <w:multiLevelType w:val="hybridMultilevel"/>
    <w:tmpl w:val="75F6CD10"/>
    <w:lvl w:ilvl="0" w:tplc="885EF6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0"/>
    <w:rsid w:val="0002334C"/>
    <w:rsid w:val="000B1A83"/>
    <w:rsid w:val="0027412B"/>
    <w:rsid w:val="00311832"/>
    <w:rsid w:val="00480B38"/>
    <w:rsid w:val="00514AA7"/>
    <w:rsid w:val="00852D93"/>
    <w:rsid w:val="00C12C37"/>
    <w:rsid w:val="00CB1C13"/>
    <w:rsid w:val="00D32B90"/>
    <w:rsid w:val="00E055FB"/>
    <w:rsid w:val="00FB6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5FD08A-F658-7D4C-A790-90C811F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>Texas Physical Therapy Specialists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Browder</dc:creator>
  <cp:keywords/>
  <dc:description/>
  <cp:lastModifiedBy>Zachary Taylor</cp:lastModifiedBy>
  <cp:revision>2</cp:revision>
  <dcterms:created xsi:type="dcterms:W3CDTF">2020-06-23T19:38:00Z</dcterms:created>
  <dcterms:modified xsi:type="dcterms:W3CDTF">2020-06-23T19:38:00Z</dcterms:modified>
</cp:coreProperties>
</file>